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6EC11" w14:textId="77777777" w:rsidR="00173DA4" w:rsidRPr="008909A1" w:rsidRDefault="00173DA4" w:rsidP="00173DA4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u w:val="single"/>
          <w:lang w:val="en-US"/>
        </w:rPr>
      </w:pPr>
    </w:p>
    <w:p w14:paraId="32BB167A" w14:textId="77777777" w:rsidR="00173DA4" w:rsidRPr="00173DA4" w:rsidRDefault="00173DA4" w:rsidP="00173DA4">
      <w:pPr>
        <w:spacing w:after="0" w:line="240" w:lineRule="auto"/>
        <w:rPr>
          <w:rFonts w:ascii="Times New Roman" w:eastAsia="Times New Roman" w:hAnsi="Times New Roman"/>
          <w:color w:val="365F91"/>
        </w:rPr>
      </w:pPr>
      <w:r>
        <w:rPr>
          <w:rFonts w:ascii="Times New Roman" w:eastAsia="Times New Roman" w:hAnsi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784239" wp14:editId="029154E2">
                <wp:simplePos x="0" y="0"/>
                <wp:positionH relativeFrom="column">
                  <wp:posOffset>-436880</wp:posOffset>
                </wp:positionH>
                <wp:positionV relativeFrom="paragraph">
                  <wp:posOffset>-604520</wp:posOffset>
                </wp:positionV>
                <wp:extent cx="739775" cy="739140"/>
                <wp:effectExtent l="0" t="0" r="22225" b="22860"/>
                <wp:wrapNone/>
                <wp:docPr id="2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775" cy="739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722337" w14:textId="77777777" w:rsidR="00173DA4" w:rsidRDefault="00173DA4" w:rsidP="00173DA4">
                            <w:pPr>
                              <w:rPr>
                                <w:b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noProof/>
                                <w:sz w:val="32"/>
                              </w:rPr>
                              <w:drawing>
                                <wp:inline distT="0" distB="0" distL="0" distR="0" wp14:anchorId="11BBCAD5" wp14:editId="6C610520">
                                  <wp:extent cx="542925" cy="542925"/>
                                  <wp:effectExtent l="0" t="0" r="0" b="0"/>
                                  <wp:docPr id="1" name="Картина 1" descr="Описание: 1377431_520453928043451_1138734177_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1" descr="Описание: 1377431_520453928043451_1138734177_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2925" cy="542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1BDC8E7" w14:textId="77777777" w:rsidR="00173DA4" w:rsidRDefault="00173DA4" w:rsidP="00173DA4">
                            <w:pPr>
                              <w:pStyle w:val="1"/>
                              <w:pBdr>
                                <w:bottom w:val="single" w:sz="4" w:space="1" w:color="auto"/>
                              </w:pBdr>
                              <w:rPr>
                                <w:sz w:val="32"/>
                              </w:rPr>
                            </w:pPr>
                          </w:p>
                          <w:p w14:paraId="48D1212E" w14:textId="77777777" w:rsidR="00173DA4" w:rsidRDefault="00173DA4" w:rsidP="00173DA4">
                            <w:pPr>
                              <w:pStyle w:val="1"/>
                              <w:pBdr>
                                <w:bottom w:val="single" w:sz="4" w:space="1" w:color="auto"/>
                              </w:pBdr>
                              <w:rPr>
                                <w:sz w:val="32"/>
                              </w:rPr>
                            </w:pPr>
                          </w:p>
                          <w:p w14:paraId="19F2C4B2" w14:textId="77777777" w:rsidR="00173DA4" w:rsidRPr="0022347F" w:rsidRDefault="00173DA4" w:rsidP="00173DA4">
                            <w:pPr>
                              <w:pStyle w:val="1"/>
                              <w:pBdr>
                                <w:bottom w:val="single" w:sz="4" w:space="1" w:color="auto"/>
                              </w:pBdr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  <w:p w14:paraId="1170921F" w14:textId="77777777" w:rsidR="00173DA4" w:rsidRDefault="00173DA4" w:rsidP="00173D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784239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position:absolute;margin-left:-34.4pt;margin-top:-47.6pt;width:58.25pt;height:58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">
                <v:textbox>
                  <w:txbxContent>
                    <w:p w14:paraId="1C722337" w14:textId="77777777" w:rsidR="00173DA4" w:rsidRDefault="00173DA4" w:rsidP="00173DA4">
                      <w:pPr>
                        <w:rPr>
                          <w:b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noProof/>
                          <w:sz w:val="32"/>
                        </w:rPr>
                        <w:drawing>
                          <wp:inline distT="0" distB="0" distL="0" distR="0" wp14:anchorId="11BBCAD5" wp14:editId="6C610520">
                            <wp:extent cx="542925" cy="542925"/>
                            <wp:effectExtent l="0" t="0" r="0" b="0"/>
                            <wp:docPr id="1" name="Картина 1" descr="Описание: 1377431_520453928043451_1138734177_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1" descr="Описание: 1377431_520453928043451_1138734177_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2925" cy="542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1BDC8E7" w14:textId="77777777" w:rsidR="00173DA4" w:rsidRDefault="00173DA4" w:rsidP="00173DA4">
                      <w:pPr>
                        <w:pStyle w:val="1"/>
                        <w:pBdr>
                          <w:bottom w:val="single" w:sz="4" w:space="1" w:color="auto"/>
                        </w:pBdr>
                        <w:rPr>
                          <w:sz w:val="32"/>
                        </w:rPr>
                      </w:pPr>
                    </w:p>
                    <w:p w14:paraId="48D1212E" w14:textId="77777777" w:rsidR="00173DA4" w:rsidRDefault="00173DA4" w:rsidP="00173DA4">
                      <w:pPr>
                        <w:pStyle w:val="1"/>
                        <w:pBdr>
                          <w:bottom w:val="single" w:sz="4" w:space="1" w:color="auto"/>
                        </w:pBdr>
                        <w:rPr>
                          <w:sz w:val="32"/>
                        </w:rPr>
                      </w:pPr>
                    </w:p>
                    <w:p w14:paraId="19F2C4B2" w14:textId="77777777" w:rsidR="00173DA4" w:rsidRPr="0022347F" w:rsidRDefault="00173DA4" w:rsidP="00173DA4">
                      <w:pPr>
                        <w:pStyle w:val="1"/>
                        <w:pBdr>
                          <w:bottom w:val="single" w:sz="4" w:space="1" w:color="auto"/>
                        </w:pBdr>
                        <w:rPr>
                          <w:rFonts w:ascii="Times New Roman" w:hAnsi="Times New Roman"/>
                          <w:sz w:val="32"/>
                          <w:szCs w:val="32"/>
                          <w:lang w:val="en-US"/>
                        </w:rPr>
                      </w:pPr>
                    </w:p>
                    <w:p w14:paraId="1170921F" w14:textId="77777777" w:rsidR="00173DA4" w:rsidRDefault="00173DA4" w:rsidP="00173DA4"/>
                  </w:txbxContent>
                </v:textbox>
              </v:shape>
            </w:pict>
          </mc:Fallback>
        </mc:AlternateContent>
      </w:r>
      <w:r w:rsidRPr="008909A1">
        <w:rPr>
          <w:rFonts w:ascii="Times New Roman" w:eastAsia="Times New Roman" w:hAnsi="Times New Roman"/>
          <w:b/>
          <w:color w:val="002060"/>
          <w:sz w:val="32"/>
          <w:szCs w:val="32"/>
        </w:rPr>
        <w:t xml:space="preserve">       </w:t>
      </w:r>
      <w:r w:rsidRPr="001D03B9">
        <w:rPr>
          <w:rFonts w:ascii="Times New Roman" w:eastAsia="Times New Roman" w:hAnsi="Times New Roman"/>
          <w:b/>
          <w:color w:val="002060"/>
          <w:sz w:val="32"/>
          <w:szCs w:val="32"/>
          <w:lang w:val="ru-RU"/>
        </w:rPr>
        <w:t xml:space="preserve">  </w:t>
      </w:r>
      <w:r>
        <w:rPr>
          <w:rFonts w:ascii="Times New Roman" w:eastAsia="Times New Roman" w:hAnsi="Times New Roman"/>
          <w:b/>
          <w:color w:val="002060"/>
          <w:sz w:val="32"/>
          <w:szCs w:val="32"/>
        </w:rPr>
        <w:t xml:space="preserve">   </w:t>
      </w:r>
      <w:r w:rsidRPr="00173DA4">
        <w:rPr>
          <w:rFonts w:ascii="Times New Roman" w:eastAsia="Times New Roman" w:hAnsi="Times New Roman"/>
          <w:b/>
          <w:color w:val="365F91"/>
        </w:rPr>
        <w:t>ОСНОВНО УЧИЛИЩЕ „ХРИСТО БОТЕВ” С.КАМБУРОВО, ОБЩ.ОМУРТАГ</w:t>
      </w:r>
    </w:p>
    <w:p w14:paraId="4E5A190A" w14:textId="6855CEEE" w:rsidR="00173DA4" w:rsidRPr="002D6447" w:rsidRDefault="00173DA4" w:rsidP="00173DA4">
      <w:pPr>
        <w:pBdr>
          <w:bottom w:val="single" w:sz="4" w:space="0" w:color="auto"/>
        </w:pBdr>
        <w:spacing w:after="0" w:line="240" w:lineRule="auto"/>
        <w:rPr>
          <w:rFonts w:ascii="Times New Roman" w:hAnsi="Times New Roman"/>
          <w:color w:val="365F91"/>
          <w:sz w:val="24"/>
          <w:szCs w:val="24"/>
          <w:lang w:val="ru-RU"/>
        </w:rPr>
      </w:pPr>
      <w:r w:rsidRPr="001D03B9">
        <w:rPr>
          <w:rFonts w:ascii="Times New Roman" w:hAnsi="Times New Roman"/>
          <w:b/>
          <w:color w:val="365F91"/>
          <w:lang w:val="ru-RU"/>
        </w:rPr>
        <w:t xml:space="preserve">                        </w:t>
      </w:r>
      <w:r w:rsidRPr="00173DA4">
        <w:rPr>
          <w:rFonts w:ascii="Times New Roman" w:hAnsi="Times New Roman"/>
          <w:b/>
          <w:color w:val="365F91"/>
        </w:rPr>
        <w:t>у</w:t>
      </w:r>
      <w:r w:rsidRPr="00173DA4">
        <w:rPr>
          <w:rFonts w:ascii="Times New Roman" w:hAnsi="Times New Roman"/>
          <w:b/>
          <w:color w:val="365F91"/>
          <w:lang w:val="ru-RU"/>
        </w:rPr>
        <w:t>л. «</w:t>
      </w:r>
      <w:proofErr w:type="spellStart"/>
      <w:r w:rsidRPr="00173DA4">
        <w:rPr>
          <w:rFonts w:ascii="Times New Roman" w:hAnsi="Times New Roman"/>
          <w:b/>
          <w:color w:val="365F91"/>
          <w:lang w:val="ru-RU"/>
        </w:rPr>
        <w:t>Палатица</w:t>
      </w:r>
      <w:proofErr w:type="spellEnd"/>
      <w:r w:rsidRPr="00173DA4">
        <w:rPr>
          <w:rFonts w:ascii="Times New Roman" w:hAnsi="Times New Roman"/>
          <w:b/>
          <w:color w:val="365F91"/>
          <w:lang w:val="ru-RU"/>
        </w:rPr>
        <w:t>» №</w:t>
      </w:r>
      <w:proofErr w:type="gramStart"/>
      <w:r w:rsidRPr="00173DA4">
        <w:rPr>
          <w:rFonts w:ascii="Times New Roman" w:hAnsi="Times New Roman"/>
          <w:b/>
          <w:color w:val="365F91"/>
          <w:lang w:val="ru-RU"/>
        </w:rPr>
        <w:t>3,тел.</w:t>
      </w:r>
      <w:proofErr w:type="gramEnd"/>
      <w:r w:rsidRPr="00173DA4">
        <w:rPr>
          <w:rFonts w:ascii="Times New Roman" w:hAnsi="Times New Roman"/>
          <w:b/>
          <w:color w:val="365F91"/>
          <w:lang w:val="ru-RU"/>
        </w:rPr>
        <w:t xml:space="preserve"> </w:t>
      </w:r>
      <w:proofErr w:type="gramStart"/>
      <w:r w:rsidRPr="00173DA4">
        <w:rPr>
          <w:rFonts w:ascii="Times New Roman" w:hAnsi="Times New Roman"/>
          <w:b/>
          <w:color w:val="365F91"/>
          <w:lang w:val="ru-RU"/>
        </w:rPr>
        <w:t>0877611905,</w:t>
      </w:r>
      <w:r w:rsidRPr="00173DA4">
        <w:rPr>
          <w:rFonts w:ascii="Times New Roman" w:hAnsi="Times New Roman"/>
          <w:b/>
          <w:color w:val="365F91"/>
        </w:rPr>
        <w:t>e</w:t>
      </w:r>
      <w:r w:rsidRPr="00173DA4">
        <w:rPr>
          <w:rFonts w:ascii="Times New Roman" w:hAnsi="Times New Roman"/>
          <w:b/>
          <w:color w:val="365F91"/>
          <w:lang w:val="ru-RU"/>
        </w:rPr>
        <w:t>-</w:t>
      </w:r>
      <w:proofErr w:type="spellStart"/>
      <w:r w:rsidRPr="00173DA4">
        <w:rPr>
          <w:rFonts w:ascii="Times New Roman" w:hAnsi="Times New Roman"/>
          <w:b/>
          <w:color w:val="365F91"/>
        </w:rPr>
        <w:t>mail</w:t>
      </w:r>
      <w:proofErr w:type="spellEnd"/>
      <w:proofErr w:type="gramEnd"/>
      <w:r w:rsidRPr="00173DA4">
        <w:rPr>
          <w:rFonts w:ascii="Times New Roman" w:hAnsi="Times New Roman"/>
          <w:b/>
          <w:color w:val="365F91"/>
        </w:rPr>
        <w:t>:</w:t>
      </w:r>
      <w:r w:rsidRPr="00173DA4">
        <w:rPr>
          <w:rFonts w:ascii="Times New Roman" w:hAnsi="Times New Roman"/>
          <w:b/>
          <w:color w:val="365F91"/>
          <w:lang w:val="ru-RU"/>
        </w:rPr>
        <w:t xml:space="preserve"> </w:t>
      </w:r>
      <w:r w:rsidR="002D6447" w:rsidRPr="002D6447">
        <w:rPr>
          <w:rFonts w:ascii="Times New Roman" w:hAnsi="Times New Roman"/>
          <w:b/>
          <w:color w:val="365F91"/>
          <w:sz w:val="24"/>
          <w:szCs w:val="24"/>
          <w:lang w:val="en-US"/>
        </w:rPr>
        <w:t>info</w:t>
      </w:r>
      <w:r w:rsidR="002D6447" w:rsidRPr="001D03B9">
        <w:rPr>
          <w:rFonts w:ascii="Times New Roman" w:hAnsi="Times New Roman"/>
          <w:b/>
          <w:color w:val="365F91"/>
          <w:sz w:val="24"/>
          <w:szCs w:val="24"/>
          <w:lang w:val="ru-RU"/>
        </w:rPr>
        <w:t>-2520105@</w:t>
      </w:r>
      <w:proofErr w:type="spellStart"/>
      <w:r w:rsidR="002D6447" w:rsidRPr="002D6447">
        <w:rPr>
          <w:rFonts w:ascii="Times New Roman" w:hAnsi="Times New Roman"/>
          <w:b/>
          <w:color w:val="365F91"/>
          <w:sz w:val="24"/>
          <w:szCs w:val="24"/>
          <w:lang w:val="en-US"/>
        </w:rPr>
        <w:t>edu</w:t>
      </w:r>
      <w:proofErr w:type="spellEnd"/>
      <w:r w:rsidR="002D6447" w:rsidRPr="001D03B9">
        <w:rPr>
          <w:rFonts w:ascii="Times New Roman" w:hAnsi="Times New Roman"/>
          <w:b/>
          <w:color w:val="365F91"/>
          <w:sz w:val="24"/>
          <w:szCs w:val="24"/>
          <w:lang w:val="ru-RU"/>
        </w:rPr>
        <w:t>.</w:t>
      </w:r>
      <w:proofErr w:type="spellStart"/>
      <w:r w:rsidR="002D6447" w:rsidRPr="002D6447">
        <w:rPr>
          <w:rFonts w:ascii="Times New Roman" w:hAnsi="Times New Roman"/>
          <w:b/>
          <w:color w:val="365F91"/>
          <w:sz w:val="24"/>
          <w:szCs w:val="24"/>
          <w:lang w:val="en-US"/>
        </w:rPr>
        <w:t>mon</w:t>
      </w:r>
      <w:proofErr w:type="spellEnd"/>
      <w:r w:rsidR="002D6447" w:rsidRPr="001D03B9">
        <w:rPr>
          <w:rFonts w:ascii="Times New Roman" w:hAnsi="Times New Roman"/>
          <w:b/>
          <w:color w:val="365F91"/>
          <w:sz w:val="24"/>
          <w:szCs w:val="24"/>
          <w:lang w:val="ru-RU"/>
        </w:rPr>
        <w:t>.</w:t>
      </w:r>
      <w:proofErr w:type="spellStart"/>
      <w:r w:rsidR="002D6447" w:rsidRPr="002D6447">
        <w:rPr>
          <w:rFonts w:ascii="Times New Roman" w:hAnsi="Times New Roman"/>
          <w:b/>
          <w:color w:val="365F91"/>
          <w:sz w:val="24"/>
          <w:szCs w:val="24"/>
          <w:lang w:val="en-US"/>
        </w:rPr>
        <w:t>bg</w:t>
      </w:r>
      <w:proofErr w:type="spellEnd"/>
    </w:p>
    <w:p w14:paraId="717F82DA" w14:textId="77777777" w:rsidR="00173DA4" w:rsidRDefault="00173DA4" w:rsidP="00173DA4">
      <w:pPr>
        <w:jc w:val="center"/>
        <w:rPr>
          <w:rFonts w:ascii="Times New Roman" w:hAnsi="Times New Roman"/>
          <w:b/>
        </w:rPr>
      </w:pPr>
    </w:p>
    <w:p w14:paraId="7B892149" w14:textId="3A3E026C" w:rsidR="00173DA4" w:rsidRDefault="00173DA4" w:rsidP="008D56C9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УТВЪРД</w:t>
      </w:r>
      <w:r w:rsidR="00821EBE">
        <w:rPr>
          <w:rFonts w:ascii="Times New Roman" w:hAnsi="Times New Roman"/>
          <w:b/>
          <w:bCs/>
          <w:sz w:val="24"/>
          <w:szCs w:val="24"/>
        </w:rPr>
        <w:t>ИЛ:</w:t>
      </w:r>
    </w:p>
    <w:p w14:paraId="433B4BA9" w14:textId="1F569D4E" w:rsidR="00821EBE" w:rsidRPr="00173DA4" w:rsidRDefault="00821EBE" w:rsidP="008D56C9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4"/>
          <w:szCs w:val="24"/>
        </w:rPr>
        <w:t>ЗДРАВКА ДИНЧЕВА</w:t>
      </w:r>
    </w:p>
    <w:p w14:paraId="59E1D6C8" w14:textId="43E03F80" w:rsidR="00173DA4" w:rsidRPr="009A3B2C" w:rsidRDefault="00173DA4" w:rsidP="00173DA4">
      <w:pPr>
        <w:spacing w:after="0" w:line="360" w:lineRule="auto"/>
        <w:rPr>
          <w:rFonts w:ascii="Times New Roman" w:hAnsi="Times New Roman"/>
          <w:b/>
        </w:rPr>
      </w:pPr>
      <w:r w:rsidRPr="009A3B2C">
        <w:rPr>
          <w:rFonts w:ascii="Times New Roman" w:hAnsi="Times New Roman"/>
          <w:b/>
          <w:bCs/>
          <w:sz w:val="24"/>
          <w:szCs w:val="24"/>
        </w:rPr>
        <w:t xml:space="preserve"> ДИРЕКТОРА НА ОУ“ХРИСТО БОТЕВ“С.КАМБУРОВО</w:t>
      </w:r>
    </w:p>
    <w:p w14:paraId="47F98DB9" w14:textId="77777777" w:rsidR="00F84ECD" w:rsidRDefault="00F84ECD" w:rsidP="00E63719">
      <w:pPr>
        <w:pStyle w:val="a3"/>
        <w:shd w:val="clear" w:color="auto" w:fill="FFFFFF"/>
        <w:spacing w:after="0" w:line="375" w:lineRule="atLeast"/>
        <w:jc w:val="center"/>
        <w:textAlignment w:val="baseline"/>
        <w:rPr>
          <w:rFonts w:ascii="Monotype Corsiva" w:eastAsia="Times New Roman" w:hAnsi="Monotype Corsiva" w:cs="Arial"/>
          <w:b/>
          <w:bCs/>
          <w:sz w:val="44"/>
          <w:szCs w:val="44"/>
        </w:rPr>
      </w:pPr>
    </w:p>
    <w:p w14:paraId="703CC584" w14:textId="26AEFFD8" w:rsidR="00821EBE" w:rsidRPr="00821EBE" w:rsidRDefault="00821EBE" w:rsidP="00821E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723DCE" w14:textId="77777777" w:rsidR="00821EBE" w:rsidRPr="00821EBE" w:rsidRDefault="00821EBE" w:rsidP="00821EB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21EBE">
        <w:rPr>
          <w:rFonts w:ascii="Times New Roman" w:eastAsia="Times New Roman" w:hAnsi="Times New Roman" w:cs="Times New Roman"/>
          <w:b/>
          <w:bCs/>
          <w:sz w:val="36"/>
          <w:szCs w:val="36"/>
        </w:rPr>
        <w:t>План за работа на комисията за работа със заинтересованите страни</w:t>
      </w:r>
    </w:p>
    <w:p w14:paraId="47B9F48F" w14:textId="7FC390CB" w:rsidR="00821EBE" w:rsidRPr="00821EBE" w:rsidRDefault="00821EBE" w:rsidP="00821E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</w:t>
      </w:r>
      <w:r w:rsidR="00C44F4B">
        <w:rPr>
          <w:rFonts w:ascii="Times New Roman" w:eastAsia="Times New Roman" w:hAnsi="Times New Roman" w:cs="Times New Roman"/>
          <w:b/>
          <w:bCs/>
          <w:sz w:val="24"/>
          <w:szCs w:val="24"/>
        </w:rPr>
        <w:t>за учебната 202</w:t>
      </w:r>
      <w:r w:rsidR="00C44F4B" w:rsidRPr="001D03B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6</w:t>
      </w:r>
      <w:r w:rsidR="00C44F4B">
        <w:rPr>
          <w:rFonts w:ascii="Times New Roman" w:eastAsia="Times New Roman" w:hAnsi="Times New Roman" w:cs="Times New Roman"/>
          <w:b/>
          <w:bCs/>
          <w:sz w:val="24"/>
          <w:szCs w:val="24"/>
        </w:rPr>
        <w:t>/202</w:t>
      </w:r>
      <w:r w:rsidR="00C44F4B" w:rsidRPr="001D03B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7</w:t>
      </w:r>
      <w:r w:rsidRPr="00821EB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година</w:t>
      </w:r>
    </w:p>
    <w:p w14:paraId="15A007BE" w14:textId="13CE1D45" w:rsidR="001D03B9" w:rsidRPr="00821EBE" w:rsidRDefault="00821EBE" w:rsidP="001D0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1EBE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30C6B327" w14:textId="32255406" w:rsidR="00821EBE" w:rsidRPr="00821EBE" w:rsidRDefault="00821EBE" w:rsidP="00821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D3BF13" w14:textId="77777777" w:rsidR="00821EBE" w:rsidRPr="00821EBE" w:rsidRDefault="00821EBE" w:rsidP="00821E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21EBE">
        <w:rPr>
          <w:rFonts w:ascii="Times New Roman" w:eastAsia="Times New Roman" w:hAnsi="Times New Roman" w:cs="Times New Roman"/>
          <w:b/>
          <w:bCs/>
          <w:sz w:val="27"/>
          <w:szCs w:val="27"/>
        </w:rPr>
        <w:t>Цели на комисията:</w:t>
      </w:r>
    </w:p>
    <w:p w14:paraId="435628EC" w14:textId="77777777" w:rsidR="00821EBE" w:rsidRPr="00821EBE" w:rsidRDefault="00821EBE" w:rsidP="00821EB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1EBE">
        <w:rPr>
          <w:rFonts w:ascii="Times New Roman" w:eastAsia="Times New Roman" w:hAnsi="Times New Roman" w:cs="Times New Roman"/>
          <w:sz w:val="24"/>
          <w:szCs w:val="24"/>
        </w:rPr>
        <w:t>Укрепване на връзките между училището и заинтересованите страни: родители, ученици, институции и местна общност.</w:t>
      </w:r>
    </w:p>
    <w:p w14:paraId="5B6CCA96" w14:textId="77777777" w:rsidR="00821EBE" w:rsidRPr="00821EBE" w:rsidRDefault="00821EBE" w:rsidP="00821EB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1EBE">
        <w:rPr>
          <w:rFonts w:ascii="Times New Roman" w:eastAsia="Times New Roman" w:hAnsi="Times New Roman" w:cs="Times New Roman"/>
          <w:sz w:val="24"/>
          <w:szCs w:val="24"/>
        </w:rPr>
        <w:t>Подобряване на комуникацията, прозрачността и партньорството в полза на развитието на учениците.</w:t>
      </w:r>
    </w:p>
    <w:p w14:paraId="77A4C90F" w14:textId="77777777" w:rsidR="00821EBE" w:rsidRPr="00821EBE" w:rsidRDefault="00821EBE" w:rsidP="00821EB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1EBE">
        <w:rPr>
          <w:rFonts w:ascii="Times New Roman" w:eastAsia="Times New Roman" w:hAnsi="Times New Roman" w:cs="Times New Roman"/>
          <w:sz w:val="24"/>
          <w:szCs w:val="24"/>
        </w:rPr>
        <w:t>Включване на заинтересованите страни в процеса на формиране и реализиране на училищната политика и дейности.</w:t>
      </w:r>
    </w:p>
    <w:p w14:paraId="07C24C39" w14:textId="77777777" w:rsidR="00821EBE" w:rsidRPr="00821EBE" w:rsidRDefault="00000000" w:rsidP="00821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1558FCDD">
          <v:rect id="_x0000_i1026" style="width:0;height:1.5pt" o:hralign="center" o:hrstd="t" o:hr="t" fillcolor="#a0a0a0" stroked="f"/>
        </w:pict>
      </w:r>
    </w:p>
    <w:p w14:paraId="43F2DF47" w14:textId="77777777" w:rsidR="00821EBE" w:rsidRPr="00821EBE" w:rsidRDefault="00821EBE" w:rsidP="00821E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21EBE">
        <w:rPr>
          <w:rFonts w:ascii="Times New Roman" w:eastAsia="Times New Roman" w:hAnsi="Times New Roman" w:cs="Times New Roman"/>
          <w:b/>
          <w:bCs/>
          <w:sz w:val="27"/>
          <w:szCs w:val="27"/>
        </w:rPr>
        <w:t>Основни задачи:</w:t>
      </w:r>
    </w:p>
    <w:p w14:paraId="576C85F3" w14:textId="77777777" w:rsidR="00821EBE" w:rsidRPr="00821EBE" w:rsidRDefault="00821EBE" w:rsidP="00821EB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1EBE">
        <w:rPr>
          <w:rFonts w:ascii="Times New Roman" w:eastAsia="Times New Roman" w:hAnsi="Times New Roman" w:cs="Times New Roman"/>
          <w:sz w:val="24"/>
          <w:szCs w:val="24"/>
        </w:rPr>
        <w:t>Изграждане на доверие и ефективно сътрудничество между училището и външните партньори.</w:t>
      </w:r>
    </w:p>
    <w:p w14:paraId="795BAF57" w14:textId="77777777" w:rsidR="00821EBE" w:rsidRPr="00821EBE" w:rsidRDefault="00821EBE" w:rsidP="00821EB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1EBE">
        <w:rPr>
          <w:rFonts w:ascii="Times New Roman" w:eastAsia="Times New Roman" w:hAnsi="Times New Roman" w:cs="Times New Roman"/>
          <w:sz w:val="24"/>
          <w:szCs w:val="24"/>
        </w:rPr>
        <w:t>Осигуряване на механизми за активно участие на родителите и учениците в училищния живот.</w:t>
      </w:r>
    </w:p>
    <w:p w14:paraId="4D62844E" w14:textId="77777777" w:rsidR="00821EBE" w:rsidRPr="00821EBE" w:rsidRDefault="00821EBE" w:rsidP="00821EB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1EBE">
        <w:rPr>
          <w:rFonts w:ascii="Times New Roman" w:eastAsia="Times New Roman" w:hAnsi="Times New Roman" w:cs="Times New Roman"/>
          <w:sz w:val="24"/>
          <w:szCs w:val="24"/>
        </w:rPr>
        <w:t>Планиране и провеждане на съвместни инициативи с институции и общността.</w:t>
      </w:r>
    </w:p>
    <w:p w14:paraId="577A8D29" w14:textId="77777777" w:rsidR="00821EBE" w:rsidRPr="00821EBE" w:rsidRDefault="00821EBE" w:rsidP="00821EB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1EBE">
        <w:rPr>
          <w:rFonts w:ascii="Times New Roman" w:eastAsia="Times New Roman" w:hAnsi="Times New Roman" w:cs="Times New Roman"/>
          <w:sz w:val="24"/>
          <w:szCs w:val="24"/>
        </w:rPr>
        <w:t>Своевременна реакция при възникване на проблеми и нужда от координирана подкрепа.</w:t>
      </w:r>
    </w:p>
    <w:p w14:paraId="13863C28" w14:textId="77777777" w:rsidR="00821EBE" w:rsidRPr="00821EBE" w:rsidRDefault="00000000" w:rsidP="00821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11E97345">
          <v:rect id="_x0000_i1027" style="width:0;height:1.5pt" o:hralign="center" o:hrstd="t" o:hr="t" fillcolor="#a0a0a0" stroked="f"/>
        </w:pict>
      </w:r>
    </w:p>
    <w:p w14:paraId="1FBE9157" w14:textId="77777777" w:rsidR="00821EBE" w:rsidRPr="00821EBE" w:rsidRDefault="00821EBE" w:rsidP="00821E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21EBE">
        <w:rPr>
          <w:rFonts w:ascii="Times New Roman" w:eastAsia="Times New Roman" w:hAnsi="Times New Roman" w:cs="Times New Roman"/>
          <w:b/>
          <w:bCs/>
          <w:sz w:val="27"/>
          <w:szCs w:val="27"/>
        </w:rPr>
        <w:t>Годишен план на дейностите: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6"/>
        <w:gridCol w:w="3533"/>
        <w:gridCol w:w="2610"/>
        <w:gridCol w:w="1823"/>
      </w:tblGrid>
      <w:tr w:rsidR="00821EBE" w:rsidRPr="00821EBE" w14:paraId="31F1EC9C" w14:textId="77777777" w:rsidTr="00821EB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CDA8308" w14:textId="77777777" w:rsidR="00821EBE" w:rsidRPr="00821EBE" w:rsidRDefault="00821EBE" w:rsidP="00821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Период</w:t>
            </w:r>
          </w:p>
        </w:tc>
        <w:tc>
          <w:tcPr>
            <w:tcW w:w="0" w:type="auto"/>
            <w:vAlign w:val="center"/>
            <w:hideMark/>
          </w:tcPr>
          <w:p w14:paraId="15E1AE3D" w14:textId="77777777" w:rsidR="00821EBE" w:rsidRPr="00821EBE" w:rsidRDefault="00821EBE" w:rsidP="00821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Дейност</w:t>
            </w:r>
          </w:p>
        </w:tc>
        <w:tc>
          <w:tcPr>
            <w:tcW w:w="0" w:type="auto"/>
            <w:vAlign w:val="center"/>
            <w:hideMark/>
          </w:tcPr>
          <w:p w14:paraId="0DE61608" w14:textId="77777777" w:rsidR="00821EBE" w:rsidRPr="00821EBE" w:rsidRDefault="00821EBE" w:rsidP="00821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Заинтересовани страни</w:t>
            </w:r>
          </w:p>
        </w:tc>
        <w:tc>
          <w:tcPr>
            <w:tcW w:w="0" w:type="auto"/>
            <w:vAlign w:val="center"/>
            <w:hideMark/>
          </w:tcPr>
          <w:p w14:paraId="4EE7E967" w14:textId="77777777" w:rsidR="00821EBE" w:rsidRPr="00821EBE" w:rsidRDefault="00821EBE" w:rsidP="00821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Отговорници</w:t>
            </w:r>
          </w:p>
        </w:tc>
      </w:tr>
      <w:tr w:rsidR="00821EBE" w:rsidRPr="00821EBE" w14:paraId="3F60402B" w14:textId="77777777" w:rsidTr="00821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0EEE7F" w14:textId="77777777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>Септември</w:t>
            </w:r>
          </w:p>
        </w:tc>
        <w:tc>
          <w:tcPr>
            <w:tcW w:w="0" w:type="auto"/>
            <w:vAlign w:val="center"/>
            <w:hideMark/>
          </w:tcPr>
          <w:p w14:paraId="3CE03F1A" w14:textId="77777777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>- Среща за представяне на годишните приоритети</w:t>
            </w: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Актуализиране на контактите с партньори</w:t>
            </w:r>
          </w:p>
        </w:tc>
        <w:tc>
          <w:tcPr>
            <w:tcW w:w="0" w:type="auto"/>
            <w:vAlign w:val="center"/>
            <w:hideMark/>
          </w:tcPr>
          <w:p w14:paraId="01E18E6F" w14:textId="2D337DFB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Родители, община, социални служби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Ученически съвет</w:t>
            </w:r>
          </w:p>
        </w:tc>
        <w:tc>
          <w:tcPr>
            <w:tcW w:w="0" w:type="auto"/>
            <w:vAlign w:val="center"/>
            <w:hideMark/>
          </w:tcPr>
          <w:p w14:paraId="4521DE76" w14:textId="77777777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Комисия, директор</w:t>
            </w:r>
          </w:p>
        </w:tc>
      </w:tr>
      <w:tr w:rsidR="00821EBE" w:rsidRPr="00821EBE" w14:paraId="37AF4A21" w14:textId="77777777" w:rsidTr="00821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8A804B" w14:textId="77777777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>Октомври</w:t>
            </w:r>
          </w:p>
        </w:tc>
        <w:tc>
          <w:tcPr>
            <w:tcW w:w="0" w:type="auto"/>
            <w:vAlign w:val="center"/>
            <w:hideMark/>
          </w:tcPr>
          <w:p w14:paraId="5E68B2CF" w14:textId="77777777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>- Провеждане на анкета сред родителите за очаквания и идеи</w:t>
            </w: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Обновяване на секцията „За родители“ в сайта/таблото</w:t>
            </w:r>
          </w:p>
        </w:tc>
        <w:tc>
          <w:tcPr>
            <w:tcW w:w="0" w:type="auto"/>
            <w:vAlign w:val="center"/>
            <w:hideMark/>
          </w:tcPr>
          <w:p w14:paraId="71A088D0" w14:textId="77777777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Родители</w:t>
            </w:r>
          </w:p>
        </w:tc>
        <w:tc>
          <w:tcPr>
            <w:tcW w:w="0" w:type="auto"/>
            <w:vAlign w:val="center"/>
            <w:hideMark/>
          </w:tcPr>
          <w:p w14:paraId="36AD76B2" w14:textId="77777777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>Класни, ИТ отговорник</w:t>
            </w:r>
          </w:p>
        </w:tc>
      </w:tr>
      <w:tr w:rsidR="00821EBE" w:rsidRPr="00821EBE" w14:paraId="3C9CBD5D" w14:textId="77777777" w:rsidTr="00821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BBA80E" w14:textId="77777777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>Ноември</w:t>
            </w:r>
          </w:p>
        </w:tc>
        <w:tc>
          <w:tcPr>
            <w:tcW w:w="0" w:type="auto"/>
            <w:vAlign w:val="center"/>
            <w:hideMark/>
          </w:tcPr>
          <w:p w14:paraId="6C2B19A5" w14:textId="77777777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>- Съвместна инициатива с родители: „Ден на професиите“</w:t>
            </w: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Работа с ОЗД и ДПС при конкретни случаи</w:t>
            </w:r>
          </w:p>
        </w:tc>
        <w:tc>
          <w:tcPr>
            <w:tcW w:w="0" w:type="auto"/>
            <w:vAlign w:val="center"/>
            <w:hideMark/>
          </w:tcPr>
          <w:p w14:paraId="4C83B2BF" w14:textId="77777777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Родители, институции</w:t>
            </w:r>
          </w:p>
        </w:tc>
        <w:tc>
          <w:tcPr>
            <w:tcW w:w="0" w:type="auto"/>
            <w:vAlign w:val="center"/>
            <w:hideMark/>
          </w:tcPr>
          <w:p w14:paraId="736D2120" w14:textId="231BF1DD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Комисия,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ЗДУД</w:t>
            </w:r>
          </w:p>
        </w:tc>
      </w:tr>
      <w:tr w:rsidR="00821EBE" w:rsidRPr="00821EBE" w14:paraId="3A394353" w14:textId="77777777" w:rsidTr="00821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19729F" w14:textId="77777777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>Декември</w:t>
            </w:r>
          </w:p>
        </w:tc>
        <w:tc>
          <w:tcPr>
            <w:tcW w:w="0" w:type="auto"/>
            <w:vAlign w:val="center"/>
            <w:hideMark/>
          </w:tcPr>
          <w:p w14:paraId="3F4F35CC" w14:textId="77777777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>- Коледна благотворителна кампания с участието на родители и местни фирми</w:t>
            </w:r>
          </w:p>
        </w:tc>
        <w:tc>
          <w:tcPr>
            <w:tcW w:w="0" w:type="auto"/>
            <w:vAlign w:val="center"/>
            <w:hideMark/>
          </w:tcPr>
          <w:p w14:paraId="5CCFAC7F" w14:textId="77777777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Родители, местен бизнес</w:t>
            </w:r>
          </w:p>
        </w:tc>
        <w:tc>
          <w:tcPr>
            <w:tcW w:w="0" w:type="auto"/>
            <w:vAlign w:val="center"/>
            <w:hideMark/>
          </w:tcPr>
          <w:p w14:paraId="261978BA" w14:textId="77777777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Учители, Ученически съвет</w:t>
            </w:r>
          </w:p>
        </w:tc>
      </w:tr>
      <w:tr w:rsidR="00821EBE" w:rsidRPr="00821EBE" w14:paraId="2F7A4CCD" w14:textId="77777777" w:rsidTr="00821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D89321" w14:textId="77777777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>Януари</w:t>
            </w:r>
          </w:p>
        </w:tc>
        <w:tc>
          <w:tcPr>
            <w:tcW w:w="0" w:type="auto"/>
            <w:vAlign w:val="center"/>
            <w:hideMark/>
          </w:tcPr>
          <w:p w14:paraId="2C9139DF" w14:textId="77777777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>- Среща с представители на местната власт за обсъждане на съвместни проекти</w:t>
            </w:r>
          </w:p>
        </w:tc>
        <w:tc>
          <w:tcPr>
            <w:tcW w:w="0" w:type="auto"/>
            <w:vAlign w:val="center"/>
            <w:hideMark/>
          </w:tcPr>
          <w:p w14:paraId="5A65F488" w14:textId="77777777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>Кметство, община</w:t>
            </w:r>
          </w:p>
        </w:tc>
        <w:tc>
          <w:tcPr>
            <w:tcW w:w="0" w:type="auto"/>
            <w:vAlign w:val="center"/>
            <w:hideMark/>
          </w:tcPr>
          <w:p w14:paraId="1462DB0D" w14:textId="77777777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Директор, комисия</w:t>
            </w:r>
          </w:p>
        </w:tc>
      </w:tr>
      <w:tr w:rsidR="00821EBE" w:rsidRPr="00821EBE" w14:paraId="4581750C" w14:textId="77777777" w:rsidTr="00821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E12E77" w14:textId="77777777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>Февруари</w:t>
            </w:r>
          </w:p>
        </w:tc>
        <w:tc>
          <w:tcPr>
            <w:tcW w:w="0" w:type="auto"/>
            <w:vAlign w:val="center"/>
            <w:hideMark/>
          </w:tcPr>
          <w:p w14:paraId="36C0447A" w14:textId="77777777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>- Провеждане на ден на отворените врати / отчитане на междинни резултати</w:t>
            </w:r>
          </w:p>
        </w:tc>
        <w:tc>
          <w:tcPr>
            <w:tcW w:w="0" w:type="auto"/>
            <w:vAlign w:val="center"/>
            <w:hideMark/>
          </w:tcPr>
          <w:p w14:paraId="090FCD79" w14:textId="77777777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Родители, ученици, партньори</w:t>
            </w:r>
          </w:p>
        </w:tc>
        <w:tc>
          <w:tcPr>
            <w:tcW w:w="0" w:type="auto"/>
            <w:vAlign w:val="center"/>
            <w:hideMark/>
          </w:tcPr>
          <w:p w14:paraId="3A67885B" w14:textId="77777777" w:rsid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ЗДУД</w:t>
            </w:r>
          </w:p>
          <w:p w14:paraId="3E4A5A92" w14:textId="234D0FB9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комисия</w:t>
            </w:r>
          </w:p>
        </w:tc>
      </w:tr>
      <w:tr w:rsidR="00821EBE" w:rsidRPr="00821EBE" w14:paraId="379B7A1C" w14:textId="77777777" w:rsidTr="00821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741751" w14:textId="77777777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0" w:type="auto"/>
            <w:vAlign w:val="center"/>
            <w:hideMark/>
          </w:tcPr>
          <w:p w14:paraId="0AAF3C9F" w14:textId="77777777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>- Тематична родителска среща: „Психичното здраве и поведението на децата“ (с външен специалист)</w:t>
            </w:r>
          </w:p>
        </w:tc>
        <w:tc>
          <w:tcPr>
            <w:tcW w:w="0" w:type="auto"/>
            <w:vAlign w:val="center"/>
            <w:hideMark/>
          </w:tcPr>
          <w:p w14:paraId="7FB54A18" w14:textId="77777777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Родители, психолог</w:t>
            </w:r>
          </w:p>
        </w:tc>
        <w:tc>
          <w:tcPr>
            <w:tcW w:w="0" w:type="auto"/>
            <w:vAlign w:val="center"/>
            <w:hideMark/>
          </w:tcPr>
          <w:p w14:paraId="68E86C9C" w14:textId="7F40EC9E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ЗДУД</w:t>
            </w:r>
          </w:p>
        </w:tc>
      </w:tr>
      <w:tr w:rsidR="00821EBE" w:rsidRPr="00821EBE" w14:paraId="66876BCA" w14:textId="77777777" w:rsidTr="00821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A84B0D" w14:textId="77777777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>Април</w:t>
            </w:r>
          </w:p>
        </w:tc>
        <w:tc>
          <w:tcPr>
            <w:tcW w:w="0" w:type="auto"/>
            <w:vAlign w:val="center"/>
            <w:hideMark/>
          </w:tcPr>
          <w:p w14:paraId="6D542B7B" w14:textId="77777777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>- Организиране на училищен празник / ден на таланта с участие на родители и общност</w:t>
            </w:r>
          </w:p>
        </w:tc>
        <w:tc>
          <w:tcPr>
            <w:tcW w:w="0" w:type="auto"/>
            <w:vAlign w:val="center"/>
            <w:hideMark/>
          </w:tcPr>
          <w:p w14:paraId="5114EDE4" w14:textId="77777777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>Всички заинтересовани страни</w:t>
            </w:r>
          </w:p>
        </w:tc>
        <w:tc>
          <w:tcPr>
            <w:tcW w:w="0" w:type="auto"/>
            <w:vAlign w:val="center"/>
            <w:hideMark/>
          </w:tcPr>
          <w:p w14:paraId="2AF7265C" w14:textId="77777777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Учителски колектив</w:t>
            </w:r>
          </w:p>
        </w:tc>
      </w:tr>
      <w:tr w:rsidR="00821EBE" w:rsidRPr="00821EBE" w14:paraId="194DEFDD" w14:textId="77777777" w:rsidTr="00821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3F1273" w14:textId="77777777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0" w:type="auto"/>
            <w:vAlign w:val="center"/>
            <w:hideMark/>
          </w:tcPr>
          <w:p w14:paraId="32B3BF76" w14:textId="77777777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>- Среща за съвместно планиране на дейности за следващата година</w:t>
            </w: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Анкетиране на ученици и родители за обратна връзка</w:t>
            </w:r>
          </w:p>
        </w:tc>
        <w:tc>
          <w:tcPr>
            <w:tcW w:w="0" w:type="auto"/>
            <w:vAlign w:val="center"/>
            <w:hideMark/>
          </w:tcPr>
          <w:p w14:paraId="34C4EB1C" w14:textId="77777777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Родители, ученици</w:t>
            </w:r>
          </w:p>
        </w:tc>
        <w:tc>
          <w:tcPr>
            <w:tcW w:w="0" w:type="auto"/>
            <w:vAlign w:val="center"/>
            <w:hideMark/>
          </w:tcPr>
          <w:p w14:paraId="017C5177" w14:textId="77777777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Комисия</w:t>
            </w:r>
          </w:p>
        </w:tc>
      </w:tr>
      <w:tr w:rsidR="00821EBE" w:rsidRPr="00821EBE" w14:paraId="633C42F0" w14:textId="77777777" w:rsidTr="00821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F7BC83" w14:textId="77777777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>Юни</w:t>
            </w:r>
          </w:p>
        </w:tc>
        <w:tc>
          <w:tcPr>
            <w:tcW w:w="0" w:type="auto"/>
            <w:vAlign w:val="center"/>
            <w:hideMark/>
          </w:tcPr>
          <w:p w14:paraId="0407E105" w14:textId="77777777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>- Обобщаване на резултатите и представяне на добри практики</w:t>
            </w: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Доклад до педагогическия съвет</w:t>
            </w:r>
          </w:p>
        </w:tc>
        <w:tc>
          <w:tcPr>
            <w:tcW w:w="0" w:type="auto"/>
            <w:vAlign w:val="center"/>
            <w:hideMark/>
          </w:tcPr>
          <w:p w14:paraId="3D503C82" w14:textId="77777777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>Всички</w:t>
            </w:r>
          </w:p>
        </w:tc>
        <w:tc>
          <w:tcPr>
            <w:tcW w:w="0" w:type="auto"/>
            <w:vAlign w:val="center"/>
            <w:hideMark/>
          </w:tcPr>
          <w:p w14:paraId="4A2E09D6" w14:textId="77777777" w:rsidR="00821EBE" w:rsidRPr="00821EBE" w:rsidRDefault="00821EBE" w:rsidP="0082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EBE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Комисия, директор</w:t>
            </w:r>
          </w:p>
        </w:tc>
      </w:tr>
    </w:tbl>
    <w:p w14:paraId="19E0D61E" w14:textId="77777777" w:rsidR="00821EBE" w:rsidRPr="00821EBE" w:rsidRDefault="00000000" w:rsidP="00821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3F7CE65">
          <v:rect id="_x0000_i1028" style="width:0;height:1.5pt" o:hralign="center" o:hrstd="t" o:hr="t" fillcolor="#a0a0a0" stroked="f"/>
        </w:pict>
      </w:r>
    </w:p>
    <w:p w14:paraId="61830A13" w14:textId="77777777" w:rsidR="00821EBE" w:rsidRPr="00821EBE" w:rsidRDefault="00821EBE" w:rsidP="00821E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21EBE">
        <w:rPr>
          <w:rFonts w:ascii="Times New Roman" w:eastAsia="Times New Roman" w:hAnsi="Times New Roman" w:cs="Times New Roman"/>
          <w:b/>
          <w:bCs/>
          <w:sz w:val="27"/>
          <w:szCs w:val="27"/>
        </w:rPr>
        <w:t>Методи и форми на взаимодействие:</w:t>
      </w:r>
    </w:p>
    <w:p w14:paraId="7B26582F" w14:textId="77777777" w:rsidR="00821EBE" w:rsidRPr="00821EBE" w:rsidRDefault="00821EBE" w:rsidP="00821EB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1EBE">
        <w:rPr>
          <w:rFonts w:ascii="Times New Roman" w:eastAsia="Times New Roman" w:hAnsi="Times New Roman" w:cs="Times New Roman"/>
          <w:sz w:val="24"/>
          <w:szCs w:val="24"/>
        </w:rPr>
        <w:t>Тематични родителски срещи</w:t>
      </w:r>
    </w:p>
    <w:p w14:paraId="091208C0" w14:textId="77777777" w:rsidR="00821EBE" w:rsidRPr="00821EBE" w:rsidRDefault="00821EBE" w:rsidP="00821EB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1EBE">
        <w:rPr>
          <w:rFonts w:ascii="Times New Roman" w:eastAsia="Times New Roman" w:hAnsi="Times New Roman" w:cs="Times New Roman"/>
          <w:sz w:val="24"/>
          <w:szCs w:val="24"/>
        </w:rPr>
        <w:t>Съвместни събития и празници</w:t>
      </w:r>
    </w:p>
    <w:p w14:paraId="13E66307" w14:textId="77777777" w:rsidR="00821EBE" w:rsidRPr="00821EBE" w:rsidRDefault="00821EBE" w:rsidP="00821EB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1EBE">
        <w:rPr>
          <w:rFonts w:ascii="Times New Roman" w:eastAsia="Times New Roman" w:hAnsi="Times New Roman" w:cs="Times New Roman"/>
          <w:sz w:val="24"/>
          <w:szCs w:val="24"/>
        </w:rPr>
        <w:t>Анкети, фокус групи, електронни консултации</w:t>
      </w:r>
    </w:p>
    <w:p w14:paraId="0871BCA4" w14:textId="77777777" w:rsidR="00821EBE" w:rsidRPr="00821EBE" w:rsidRDefault="00821EBE" w:rsidP="00821EB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1EBE">
        <w:rPr>
          <w:rFonts w:ascii="Times New Roman" w:eastAsia="Times New Roman" w:hAnsi="Times New Roman" w:cs="Times New Roman"/>
          <w:sz w:val="24"/>
          <w:szCs w:val="24"/>
        </w:rPr>
        <w:t>Обратна връзка чрез кутии за мнения, училищен сайт, социални мрежи</w:t>
      </w:r>
    </w:p>
    <w:p w14:paraId="0E5EA2CB" w14:textId="77777777" w:rsidR="00821EBE" w:rsidRPr="00821EBE" w:rsidRDefault="00821EBE" w:rsidP="00821EB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1EBE">
        <w:rPr>
          <w:rFonts w:ascii="Times New Roman" w:eastAsia="Times New Roman" w:hAnsi="Times New Roman" w:cs="Times New Roman"/>
          <w:sz w:val="24"/>
          <w:szCs w:val="24"/>
        </w:rPr>
        <w:t>Директни срещи при възникване на проблеми</w:t>
      </w:r>
    </w:p>
    <w:p w14:paraId="5F97F699" w14:textId="77777777" w:rsidR="00821EBE" w:rsidRPr="00821EBE" w:rsidRDefault="00000000" w:rsidP="00821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pict w14:anchorId="14B5D89A">
          <v:rect id="_x0000_i1029" style="width:0;height:1.5pt" o:hralign="center" o:hrstd="t" o:hr="t" fillcolor="#a0a0a0" stroked="f"/>
        </w:pict>
      </w:r>
    </w:p>
    <w:p w14:paraId="63DC35E7" w14:textId="77777777" w:rsidR="00821EBE" w:rsidRPr="00821EBE" w:rsidRDefault="00821EBE" w:rsidP="00821E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21EBE">
        <w:rPr>
          <w:rFonts w:ascii="Times New Roman" w:eastAsia="Times New Roman" w:hAnsi="Times New Roman" w:cs="Times New Roman"/>
          <w:b/>
          <w:bCs/>
          <w:sz w:val="27"/>
          <w:szCs w:val="27"/>
        </w:rPr>
        <w:t>Очаквани резултати:</w:t>
      </w:r>
    </w:p>
    <w:p w14:paraId="120CD575" w14:textId="77777777" w:rsidR="00821EBE" w:rsidRPr="00821EBE" w:rsidRDefault="00821EBE" w:rsidP="00821EB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1EBE">
        <w:rPr>
          <w:rFonts w:ascii="Times New Roman" w:eastAsia="Times New Roman" w:hAnsi="Times New Roman" w:cs="Times New Roman"/>
          <w:sz w:val="24"/>
          <w:szCs w:val="24"/>
        </w:rPr>
        <w:t>Повишено участие на родителите и партньорите в училищния живот.</w:t>
      </w:r>
    </w:p>
    <w:p w14:paraId="1165AA9F" w14:textId="77777777" w:rsidR="00821EBE" w:rsidRPr="00821EBE" w:rsidRDefault="00821EBE" w:rsidP="00821EB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1EBE">
        <w:rPr>
          <w:rFonts w:ascii="Times New Roman" w:eastAsia="Times New Roman" w:hAnsi="Times New Roman" w:cs="Times New Roman"/>
          <w:sz w:val="24"/>
          <w:szCs w:val="24"/>
        </w:rPr>
        <w:t>Подобрена комуникация и разбиране между всички заинтересовани страни.</w:t>
      </w:r>
    </w:p>
    <w:p w14:paraId="044F4352" w14:textId="77777777" w:rsidR="00821EBE" w:rsidRPr="00821EBE" w:rsidRDefault="00821EBE" w:rsidP="00821EB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1EBE">
        <w:rPr>
          <w:rFonts w:ascii="Times New Roman" w:eastAsia="Times New Roman" w:hAnsi="Times New Roman" w:cs="Times New Roman"/>
          <w:sz w:val="24"/>
          <w:szCs w:val="24"/>
        </w:rPr>
        <w:t>По-висока ефективност при справяне с проблеми и предизвикателства.</w:t>
      </w:r>
    </w:p>
    <w:p w14:paraId="6FD6650C" w14:textId="77777777" w:rsidR="00821EBE" w:rsidRDefault="00821EBE" w:rsidP="00821EB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1EBE">
        <w:rPr>
          <w:rFonts w:ascii="Times New Roman" w:eastAsia="Times New Roman" w:hAnsi="Times New Roman" w:cs="Times New Roman"/>
          <w:sz w:val="24"/>
          <w:szCs w:val="24"/>
        </w:rPr>
        <w:t>Утвърждаване на училището като център за общностна подкрепа и взаимодействие.</w:t>
      </w:r>
    </w:p>
    <w:p w14:paraId="52746C0F" w14:textId="77777777" w:rsidR="00821EBE" w:rsidRDefault="00821EBE" w:rsidP="00821E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C8110E" w14:textId="77777777" w:rsidR="00821EBE" w:rsidRDefault="00821EBE" w:rsidP="00821E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6E8A5C" w14:textId="77777777" w:rsidR="00821EBE" w:rsidRDefault="00821EBE" w:rsidP="00821E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6E83D4" w14:textId="44B9D86A" w:rsidR="00821EBE" w:rsidRDefault="00821EBE" w:rsidP="00821E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Изготвили:</w:t>
      </w:r>
    </w:p>
    <w:p w14:paraId="08260AEB" w14:textId="157A20E1" w:rsidR="00821EBE" w:rsidRDefault="00821EBE" w:rsidP="00821E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Петя Чолакова:……….</w:t>
      </w:r>
    </w:p>
    <w:p w14:paraId="7530BBB2" w14:textId="43DBD440" w:rsidR="00821EBE" w:rsidRPr="00821EBE" w:rsidRDefault="00821EBE" w:rsidP="00821E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Юзел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Османова:………..</w:t>
      </w:r>
    </w:p>
    <w:p w14:paraId="032A0884" w14:textId="77777777" w:rsidR="00F432D2" w:rsidRDefault="00F432D2" w:rsidP="00F84ECD">
      <w:pPr>
        <w:rPr>
          <w:rFonts w:ascii="Verdana" w:hAnsi="Verdana"/>
          <w:sz w:val="24"/>
          <w:szCs w:val="24"/>
        </w:rPr>
      </w:pPr>
    </w:p>
    <w:p w14:paraId="7E957269" w14:textId="77777777" w:rsidR="00F432D2" w:rsidRDefault="00F432D2" w:rsidP="00F84ECD">
      <w:pPr>
        <w:rPr>
          <w:rFonts w:ascii="Verdana" w:hAnsi="Verdana"/>
          <w:sz w:val="24"/>
          <w:szCs w:val="24"/>
        </w:rPr>
      </w:pPr>
    </w:p>
    <w:p w14:paraId="46532AC5" w14:textId="77777777" w:rsidR="00F432D2" w:rsidRDefault="00F432D2" w:rsidP="00F84ECD">
      <w:pPr>
        <w:rPr>
          <w:rFonts w:ascii="Verdana" w:hAnsi="Verdana"/>
          <w:sz w:val="24"/>
          <w:szCs w:val="24"/>
        </w:rPr>
      </w:pPr>
    </w:p>
    <w:p w14:paraId="7F9CA573" w14:textId="77777777" w:rsidR="00F432D2" w:rsidRDefault="00F432D2" w:rsidP="00F84ECD">
      <w:pPr>
        <w:rPr>
          <w:rFonts w:ascii="Verdana" w:hAnsi="Verdana"/>
          <w:sz w:val="24"/>
          <w:szCs w:val="24"/>
        </w:rPr>
      </w:pPr>
    </w:p>
    <w:p w14:paraId="37841D78" w14:textId="77777777" w:rsidR="00801329" w:rsidRDefault="00801329" w:rsidP="00801329">
      <w:pPr>
        <w:jc w:val="center"/>
        <w:rPr>
          <w:rFonts w:ascii="Times New Roman" w:hAnsi="Times New Roman"/>
          <w:b/>
        </w:rPr>
      </w:pPr>
    </w:p>
    <w:sectPr w:rsidR="00801329" w:rsidSect="00FA610C">
      <w:pgSz w:w="11906" w:h="16838"/>
      <w:pgMar w:top="1417" w:right="1417" w:bottom="1417" w:left="1417" w:header="708" w:footer="708" w:gutter="0"/>
      <w:pgBorders w:offsetFrom="page">
        <w:top w:val="postageStamp" w:sz="10" w:space="24" w:color="auto"/>
        <w:left w:val="postageStamp" w:sz="10" w:space="24" w:color="auto"/>
        <w:bottom w:val="postageStamp" w:sz="10" w:space="24" w:color="auto"/>
        <w:right w:val="postageStamp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E6721"/>
    <w:multiLevelType w:val="multilevel"/>
    <w:tmpl w:val="60EA6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2D4025"/>
    <w:multiLevelType w:val="hybridMultilevel"/>
    <w:tmpl w:val="0A3E2D4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C24BE"/>
    <w:multiLevelType w:val="multilevel"/>
    <w:tmpl w:val="AD725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EC0E36"/>
    <w:multiLevelType w:val="multilevel"/>
    <w:tmpl w:val="D97C1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F1441B"/>
    <w:multiLevelType w:val="multilevel"/>
    <w:tmpl w:val="EC065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4E7867"/>
    <w:multiLevelType w:val="multilevel"/>
    <w:tmpl w:val="8EC0C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320787"/>
    <w:multiLevelType w:val="multilevel"/>
    <w:tmpl w:val="E5CC7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8F78F1"/>
    <w:multiLevelType w:val="multilevel"/>
    <w:tmpl w:val="13C00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E621AD"/>
    <w:multiLevelType w:val="multilevel"/>
    <w:tmpl w:val="62606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404DBE"/>
    <w:multiLevelType w:val="hybridMultilevel"/>
    <w:tmpl w:val="366A10AA"/>
    <w:lvl w:ilvl="0" w:tplc="04020005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 w15:restartNumberingAfterBreak="0">
    <w:nsid w:val="52775B4F"/>
    <w:multiLevelType w:val="multilevel"/>
    <w:tmpl w:val="6D027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B768C8"/>
    <w:multiLevelType w:val="multilevel"/>
    <w:tmpl w:val="263C4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AAD6194"/>
    <w:multiLevelType w:val="hybridMultilevel"/>
    <w:tmpl w:val="4C1C345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434403"/>
    <w:multiLevelType w:val="multilevel"/>
    <w:tmpl w:val="D422D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2130B57"/>
    <w:multiLevelType w:val="multilevel"/>
    <w:tmpl w:val="6C5EB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8968782">
    <w:abstractNumId w:val="1"/>
  </w:num>
  <w:num w:numId="2" w16cid:durableId="1089234272">
    <w:abstractNumId w:val="12"/>
  </w:num>
  <w:num w:numId="3" w16cid:durableId="1366518903">
    <w:abstractNumId w:val="9"/>
  </w:num>
  <w:num w:numId="4" w16cid:durableId="221410035">
    <w:abstractNumId w:val="3"/>
  </w:num>
  <w:num w:numId="5" w16cid:durableId="1666937177">
    <w:abstractNumId w:val="13"/>
  </w:num>
  <w:num w:numId="6" w16cid:durableId="1487210414">
    <w:abstractNumId w:val="5"/>
  </w:num>
  <w:num w:numId="7" w16cid:durableId="450635473">
    <w:abstractNumId w:val="11"/>
  </w:num>
  <w:num w:numId="8" w16cid:durableId="72313039">
    <w:abstractNumId w:val="2"/>
  </w:num>
  <w:num w:numId="9" w16cid:durableId="374353351">
    <w:abstractNumId w:val="7"/>
  </w:num>
  <w:num w:numId="10" w16cid:durableId="1060208454">
    <w:abstractNumId w:val="4"/>
  </w:num>
  <w:num w:numId="11" w16cid:durableId="117719828">
    <w:abstractNumId w:val="10"/>
  </w:num>
  <w:num w:numId="12" w16cid:durableId="916211038">
    <w:abstractNumId w:val="14"/>
  </w:num>
  <w:num w:numId="13" w16cid:durableId="1743991258">
    <w:abstractNumId w:val="6"/>
  </w:num>
  <w:num w:numId="14" w16cid:durableId="389497657">
    <w:abstractNumId w:val="8"/>
  </w:num>
  <w:num w:numId="15" w16cid:durableId="532808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5D73"/>
    <w:rsid w:val="000A1E1C"/>
    <w:rsid w:val="000F5898"/>
    <w:rsid w:val="000F6A4E"/>
    <w:rsid w:val="00131B0E"/>
    <w:rsid w:val="00140D5A"/>
    <w:rsid w:val="00173DA4"/>
    <w:rsid w:val="001D03B9"/>
    <w:rsid w:val="0026336E"/>
    <w:rsid w:val="002C0C8C"/>
    <w:rsid w:val="002D6447"/>
    <w:rsid w:val="00370E8A"/>
    <w:rsid w:val="0040494E"/>
    <w:rsid w:val="00482E2F"/>
    <w:rsid w:val="004F72FF"/>
    <w:rsid w:val="00571B56"/>
    <w:rsid w:val="00594D68"/>
    <w:rsid w:val="005D4146"/>
    <w:rsid w:val="00634213"/>
    <w:rsid w:val="00646308"/>
    <w:rsid w:val="00735C9C"/>
    <w:rsid w:val="00782908"/>
    <w:rsid w:val="007F526C"/>
    <w:rsid w:val="00801329"/>
    <w:rsid w:val="00821EBE"/>
    <w:rsid w:val="008D56C9"/>
    <w:rsid w:val="00994D57"/>
    <w:rsid w:val="00997F17"/>
    <w:rsid w:val="009A748D"/>
    <w:rsid w:val="009D18CD"/>
    <w:rsid w:val="00B655AF"/>
    <w:rsid w:val="00B91FF9"/>
    <w:rsid w:val="00BC5D73"/>
    <w:rsid w:val="00C44F4B"/>
    <w:rsid w:val="00DD5E0F"/>
    <w:rsid w:val="00DF055B"/>
    <w:rsid w:val="00E63719"/>
    <w:rsid w:val="00E8390F"/>
    <w:rsid w:val="00F432D2"/>
    <w:rsid w:val="00F84ECD"/>
    <w:rsid w:val="00FA6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27BAB"/>
  <w15:docId w15:val="{C3A2E820-C5A4-464B-8CEF-1C3944CB5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5D73"/>
    <w:pPr>
      <w:ind w:left="720"/>
      <w:contextualSpacing/>
    </w:pPr>
  </w:style>
  <w:style w:type="table" w:styleId="a4">
    <w:name w:val="Table Grid"/>
    <w:basedOn w:val="a1"/>
    <w:uiPriority w:val="59"/>
    <w:rsid w:val="00BC5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F84ECD"/>
    <w:rPr>
      <w:color w:val="0000FF"/>
      <w:u w:val="single"/>
    </w:rPr>
  </w:style>
  <w:style w:type="table" w:styleId="1-4">
    <w:name w:val="Medium Grid 1 Accent 4"/>
    <w:basedOn w:val="a1"/>
    <w:uiPriority w:val="67"/>
    <w:semiHidden/>
    <w:unhideWhenUsed/>
    <w:rsid w:val="00F84ECD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paragraph" w:styleId="a6">
    <w:name w:val="Balloon Text"/>
    <w:basedOn w:val="a"/>
    <w:link w:val="a7"/>
    <w:uiPriority w:val="99"/>
    <w:semiHidden/>
    <w:unhideWhenUsed/>
    <w:rsid w:val="000A1E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0A1E1C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rsid w:val="00173DA4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Calibri" w:eastAsia="Calibri" w:hAnsi="Calibri" w:cs="Times New Roman"/>
      <w:sz w:val="24"/>
      <w:szCs w:val="20"/>
      <w:lang w:eastAsia="en-US"/>
    </w:rPr>
  </w:style>
  <w:style w:type="character" w:customStyle="1" w:styleId="a9">
    <w:name w:val="Основен текст Знак"/>
    <w:basedOn w:val="a0"/>
    <w:link w:val="a8"/>
    <w:uiPriority w:val="99"/>
    <w:rsid w:val="00173DA4"/>
    <w:rPr>
      <w:rFonts w:ascii="Calibri" w:eastAsia="Calibri" w:hAnsi="Calibri" w:cs="Times New Roman"/>
      <w:sz w:val="24"/>
      <w:szCs w:val="20"/>
      <w:lang w:eastAsia="en-US"/>
    </w:rPr>
  </w:style>
  <w:style w:type="paragraph" w:customStyle="1" w:styleId="1">
    <w:name w:val="Без разредка1"/>
    <w:rsid w:val="00173DA4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86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31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21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63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67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106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679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319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990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197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3060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741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8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23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62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356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390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4295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1920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338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94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85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15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49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218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417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2759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522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1563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466</Words>
  <Characters>2662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2026-08-17T10:34:00Z</cp:lastPrinted>
  <dcterms:created xsi:type="dcterms:W3CDTF">2020-08-18T10:51:00Z</dcterms:created>
  <dcterms:modified xsi:type="dcterms:W3CDTF">2026-08-17T10:35:00Z</dcterms:modified>
</cp:coreProperties>
</file>